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A2B5F" w:rsidRPr="00DA2B5F" w:rsidRDefault="00DA2B5F" w:rsidP="00DA2B5F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6" w:history="1">
        <w:r w:rsidRPr="00DA2B5F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</w:t>
        </w:r>
        <w:proofErr w:type="spellStart"/>
        <w:r w:rsidRPr="00DA2B5F">
          <w:rPr>
            <w:rStyle w:val="a3"/>
            <w:rFonts w:ascii="Arial" w:hAnsi="Arial" w:cs="Arial"/>
            <w:i/>
            <w:sz w:val="28"/>
            <w:szCs w:val="28"/>
          </w:rPr>
          <w:t>Регуляторика</w:t>
        </w:r>
        <w:proofErr w:type="spellEnd"/>
        <w:r w:rsidRPr="00DA2B5F">
          <w:rPr>
            <w:rStyle w:val="a3"/>
            <w:rFonts w:ascii="Arial" w:hAnsi="Arial" w:cs="Arial"/>
            <w:i/>
            <w:sz w:val="28"/>
            <w:szCs w:val="28"/>
          </w:rPr>
          <w:t xml:space="preserve"> и господдержка малого и среднего бизнеса.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514A83" w:rsidRPr="008F4302" w:rsidRDefault="008F4302" w:rsidP="008F4302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8F4302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8F4302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8F4302">
          <w:rPr>
            <w:rStyle w:val="a3"/>
            <w:rFonts w:ascii="Arial" w:hAnsi="Arial" w:cs="Arial"/>
            <w:i/>
            <w:sz w:val="28"/>
            <w:szCs w:val="28"/>
          </w:rPr>
          <w:t>, президент НИСИПП, профессор НИУ ВШЭ. Отойдите и не мешайте.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24633" w:rsidRPr="008F4302" w:rsidRDefault="00E77F26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Noto Sans" w:eastAsia="Times New Roman" w:hAnsi="Noto Sans" w:cs="Times New Roman"/>
          <w:b/>
          <w:bCs/>
          <w:color w:val="444444"/>
          <w:sz w:val="47"/>
          <w:szCs w:val="47"/>
          <w:u w:val="none"/>
        </w:rPr>
      </w:pPr>
      <w:hyperlink r:id="rId8" w:history="1">
        <w:r w:rsidR="006E1D21" w:rsidRPr="006E1D21">
          <w:rPr>
            <w:rStyle w:val="a3"/>
            <w:rFonts w:ascii="Arial" w:hAnsi="Arial" w:cs="Arial"/>
            <w:i/>
            <w:sz w:val="28"/>
            <w:szCs w:val="28"/>
          </w:rPr>
          <w:t xml:space="preserve">Курс тренингов «Системный менеджмент и </w:t>
        </w:r>
        <w:proofErr w:type="spellStart"/>
        <w:r w:rsidR="006E1D21" w:rsidRPr="006E1D21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6E1D21" w:rsidRPr="006E1D21">
          <w:rPr>
            <w:rStyle w:val="a3"/>
            <w:rFonts w:ascii="Arial" w:hAnsi="Arial" w:cs="Arial"/>
            <w:i/>
            <w:sz w:val="28"/>
            <w:szCs w:val="28"/>
          </w:rPr>
          <w:t>»</w:t>
        </w:r>
      </w:hyperlink>
      <w:r w:rsidR="006E1D21" w:rsidRPr="006E1D21">
        <w:rPr>
          <w:rStyle w:val="a3"/>
          <w:rFonts w:ascii="Arial" w:hAnsi="Arial" w:cs="Arial"/>
          <w:i/>
          <w:sz w:val="28"/>
          <w:szCs w:val="28"/>
        </w:rPr>
        <w:t>, 18 сентября 2016 г.</w:t>
      </w:r>
    </w:p>
    <w:p w:rsidR="008F4302" w:rsidRPr="008F4302" w:rsidRDefault="008F4302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9" w:history="1">
        <w:r w:rsidRPr="008F4302">
          <w:rPr>
            <w:rStyle w:val="a3"/>
            <w:rFonts w:ascii="Arial" w:hAnsi="Arial" w:cs="Arial"/>
            <w:i/>
            <w:sz w:val="28"/>
            <w:szCs w:val="28"/>
          </w:rPr>
          <w:t>Тренинг №2 «Жизненный цикл системы и проекта», 02 октября 2016 г.</w:t>
        </w:r>
      </w:hyperlink>
    </w:p>
    <w:p w:rsidR="008A5294" w:rsidRPr="00A04C94" w:rsidRDefault="00E77F2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77F26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77F2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9"/>
  </w:num>
  <w:num w:numId="5">
    <w:abstractNumId w:val="19"/>
  </w:num>
  <w:num w:numId="6">
    <w:abstractNumId w:val="14"/>
  </w:num>
  <w:num w:numId="7">
    <w:abstractNumId w:val="41"/>
  </w:num>
  <w:num w:numId="8">
    <w:abstractNumId w:val="6"/>
  </w:num>
  <w:num w:numId="9">
    <w:abstractNumId w:val="16"/>
  </w:num>
  <w:num w:numId="10">
    <w:abstractNumId w:val="31"/>
  </w:num>
  <w:num w:numId="11">
    <w:abstractNumId w:val="40"/>
  </w:num>
  <w:num w:numId="12">
    <w:abstractNumId w:val="24"/>
  </w:num>
  <w:num w:numId="13">
    <w:abstractNumId w:val="36"/>
  </w:num>
  <w:num w:numId="14">
    <w:abstractNumId w:val="43"/>
  </w:num>
  <w:num w:numId="15">
    <w:abstractNumId w:val="17"/>
  </w:num>
  <w:num w:numId="16">
    <w:abstractNumId w:val="35"/>
  </w:num>
  <w:num w:numId="17">
    <w:abstractNumId w:val="34"/>
  </w:num>
  <w:num w:numId="18">
    <w:abstractNumId w:val="28"/>
  </w:num>
  <w:num w:numId="19">
    <w:abstractNumId w:val="0"/>
  </w:num>
  <w:num w:numId="20">
    <w:abstractNumId w:val="29"/>
  </w:num>
  <w:num w:numId="21">
    <w:abstractNumId w:val="25"/>
  </w:num>
  <w:num w:numId="22">
    <w:abstractNumId w:val="26"/>
  </w:num>
  <w:num w:numId="23">
    <w:abstractNumId w:val="4"/>
  </w:num>
  <w:num w:numId="24">
    <w:abstractNumId w:val="37"/>
  </w:num>
  <w:num w:numId="25">
    <w:abstractNumId w:val="23"/>
  </w:num>
  <w:num w:numId="26">
    <w:abstractNumId w:val="30"/>
  </w:num>
  <w:num w:numId="27">
    <w:abstractNumId w:val="33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2"/>
  </w:num>
  <w:num w:numId="34">
    <w:abstractNumId w:val="11"/>
  </w:num>
  <w:num w:numId="35">
    <w:abstractNumId w:val="12"/>
  </w:num>
  <w:num w:numId="36">
    <w:abstractNumId w:val="44"/>
  </w:num>
  <w:num w:numId="37">
    <w:abstractNumId w:val="8"/>
  </w:num>
  <w:num w:numId="38">
    <w:abstractNumId w:val="42"/>
  </w:num>
  <w:num w:numId="39">
    <w:abstractNumId w:val="27"/>
  </w:num>
  <w:num w:numId="40">
    <w:abstractNumId w:val="22"/>
  </w:num>
  <w:num w:numId="41">
    <w:abstractNumId w:val="20"/>
  </w:num>
  <w:num w:numId="42">
    <w:abstractNumId w:val="1"/>
  </w:num>
  <w:num w:numId="43">
    <w:abstractNumId w:val="38"/>
  </w:num>
  <w:num w:numId="44">
    <w:abstractNumId w:val="7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A2B5F"/>
    <w:rsid w:val="00DD4415"/>
    <w:rsid w:val="00DD52E1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-school.ru/event/kurs-treningov-sistemny-menedzhment-i-strategirovanie-4-2016-09-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53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54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trening-v2-zhiznenny-tsikl-sistem-i-proekta-2016-10-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2016-09-19T12:21:00Z</dcterms:created>
  <dcterms:modified xsi:type="dcterms:W3CDTF">2016-09-19T12:26:00Z</dcterms:modified>
</cp:coreProperties>
</file>